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48CAC" w14:textId="77777777" w:rsidR="00B76B62" w:rsidRPr="00D15164" w:rsidRDefault="00B55939" w:rsidP="0068785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164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14:paraId="309FC82B" w14:textId="29F88699" w:rsidR="00AF1738" w:rsidRPr="00D15164" w:rsidRDefault="00687857" w:rsidP="008F0E3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164">
        <w:rPr>
          <w:rFonts w:ascii="Times New Roman" w:hAnsi="Times New Roman" w:cs="Times New Roman"/>
          <w:b/>
          <w:sz w:val="28"/>
          <w:szCs w:val="28"/>
        </w:rPr>
        <w:t>к приказ</w:t>
      </w:r>
      <w:r w:rsidR="00B76B62" w:rsidRPr="00D15164">
        <w:rPr>
          <w:rFonts w:ascii="Times New Roman" w:hAnsi="Times New Roman" w:cs="Times New Roman"/>
          <w:b/>
          <w:sz w:val="28"/>
          <w:szCs w:val="28"/>
        </w:rPr>
        <w:t>у</w:t>
      </w:r>
      <w:r w:rsidRPr="00D151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16B5" w:rsidRPr="00D15164">
        <w:rPr>
          <w:rFonts w:ascii="Times New Roman" w:hAnsi="Times New Roman" w:cs="Times New Roman"/>
          <w:b/>
          <w:sz w:val="28"/>
          <w:szCs w:val="28"/>
        </w:rPr>
        <w:t>Заместителя Премьер-Министр</w:t>
      </w:r>
      <w:r w:rsidR="009B0537">
        <w:rPr>
          <w:rFonts w:ascii="Times New Roman" w:hAnsi="Times New Roman" w:cs="Times New Roman"/>
          <w:b/>
          <w:sz w:val="28"/>
          <w:szCs w:val="28"/>
        </w:rPr>
        <w:t xml:space="preserve">а – Министра </w:t>
      </w:r>
      <w:r w:rsidRPr="00D15164">
        <w:rPr>
          <w:rFonts w:ascii="Times New Roman" w:hAnsi="Times New Roman" w:cs="Times New Roman"/>
          <w:b/>
          <w:sz w:val="28"/>
          <w:szCs w:val="28"/>
        </w:rPr>
        <w:t xml:space="preserve">национальной экономики Республики Казахстан </w:t>
      </w:r>
      <w:r w:rsidR="009B0537">
        <w:rPr>
          <w:rFonts w:ascii="Times New Roman" w:hAnsi="Times New Roman" w:cs="Times New Roman"/>
          <w:b/>
          <w:sz w:val="28"/>
          <w:szCs w:val="28"/>
        </w:rPr>
        <w:br/>
      </w:r>
      <w:r w:rsidRPr="00D15164">
        <w:rPr>
          <w:rFonts w:ascii="Times New Roman" w:hAnsi="Times New Roman" w:cs="Times New Roman"/>
          <w:b/>
          <w:sz w:val="28"/>
          <w:szCs w:val="28"/>
        </w:rPr>
        <w:t>«</w:t>
      </w:r>
      <w:r w:rsidR="00CF41A3" w:rsidRPr="00CF41A3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</w:t>
      </w:r>
      <w:r w:rsidR="008F0E35" w:rsidRPr="008F0E35">
        <w:rPr>
          <w:rFonts w:ascii="Times New Roman" w:hAnsi="Times New Roman" w:cs="Times New Roman"/>
          <w:b/>
          <w:sz w:val="28"/>
          <w:szCs w:val="28"/>
        </w:rPr>
        <w:t xml:space="preserve"> в приказ Заместителя Премьер-Министра </w:t>
      </w:r>
      <w:r w:rsidR="00CF41A3">
        <w:rPr>
          <w:rFonts w:ascii="Times New Roman" w:hAnsi="Times New Roman" w:cs="Times New Roman"/>
          <w:b/>
          <w:sz w:val="28"/>
          <w:szCs w:val="28"/>
        </w:rPr>
        <w:t>–</w:t>
      </w:r>
      <w:r w:rsidR="008F0E35" w:rsidRPr="008F0E35">
        <w:rPr>
          <w:rFonts w:ascii="Times New Roman" w:hAnsi="Times New Roman" w:cs="Times New Roman"/>
          <w:b/>
          <w:sz w:val="28"/>
          <w:szCs w:val="28"/>
        </w:rPr>
        <w:t xml:space="preserve"> Министра национальной экономики Республики Казахстан от 28 ноября 2025 года № 126 «Об утверждении Перечней, импортируемых на территорию Республики Казахстан товаров для целей производства продукции, за исключением товаров, импортируемых с территории государств – членов Евразийского экономического союза, предназначенных для переработки, а также налогоплательщиков Республики Казахстан, импортирующих такие товары</w:t>
      </w:r>
      <w:r w:rsidRPr="00D15164">
        <w:rPr>
          <w:rFonts w:ascii="Times New Roman" w:hAnsi="Times New Roman" w:cs="Times New Roman"/>
          <w:b/>
          <w:sz w:val="28"/>
          <w:szCs w:val="28"/>
        </w:rPr>
        <w:t>»</w:t>
      </w:r>
    </w:p>
    <w:p w14:paraId="1176D2F6" w14:textId="77777777" w:rsidR="00687857" w:rsidRPr="00D15164" w:rsidRDefault="00687857" w:rsidP="00AF173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53" w:type="dxa"/>
        <w:jc w:val="center"/>
        <w:tblLayout w:type="fixed"/>
        <w:tblLook w:val="04A0" w:firstRow="1" w:lastRow="0" w:firstColumn="1" w:lastColumn="0" w:noHBand="0" w:noVBand="1"/>
      </w:tblPr>
      <w:tblGrid>
        <w:gridCol w:w="563"/>
        <w:gridCol w:w="1845"/>
        <w:gridCol w:w="4683"/>
        <w:gridCol w:w="5392"/>
        <w:gridCol w:w="2270"/>
      </w:tblGrid>
      <w:tr w:rsidR="00B55939" w:rsidRPr="00D15164" w14:paraId="4B5C8FE9" w14:textId="77777777" w:rsidTr="003C45F8">
        <w:trPr>
          <w:trHeight w:val="885"/>
          <w:jc w:val="center"/>
        </w:trPr>
        <w:tc>
          <w:tcPr>
            <w:tcW w:w="563" w:type="dxa"/>
          </w:tcPr>
          <w:p w14:paraId="1950F464" w14:textId="77777777" w:rsidR="00B55939" w:rsidRPr="00D15164" w:rsidRDefault="00B55939" w:rsidP="00C359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16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45" w:type="dxa"/>
          </w:tcPr>
          <w:p w14:paraId="51BC5813" w14:textId="77777777" w:rsidR="00B55939" w:rsidRPr="00D15164" w:rsidRDefault="00B55939" w:rsidP="00C359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164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Структурный элемент</w:t>
            </w:r>
          </w:p>
        </w:tc>
        <w:tc>
          <w:tcPr>
            <w:tcW w:w="4683" w:type="dxa"/>
          </w:tcPr>
          <w:p w14:paraId="418BB023" w14:textId="77777777" w:rsidR="00B55939" w:rsidRPr="00D15164" w:rsidRDefault="00B55939" w:rsidP="00C359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164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5392" w:type="dxa"/>
          </w:tcPr>
          <w:p w14:paraId="26F10363" w14:textId="77777777" w:rsidR="00B55939" w:rsidRPr="00D15164" w:rsidRDefault="00B55939" w:rsidP="00C359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164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  <w:tc>
          <w:tcPr>
            <w:tcW w:w="2270" w:type="dxa"/>
          </w:tcPr>
          <w:p w14:paraId="071BAA2F" w14:textId="77777777" w:rsidR="00B55939" w:rsidRPr="00D15164" w:rsidRDefault="00333C13" w:rsidP="00C359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164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</w:tr>
      <w:tr w:rsidR="00604A71" w:rsidRPr="00D15164" w14:paraId="5DE9947D" w14:textId="77777777" w:rsidTr="003C45F8">
        <w:trPr>
          <w:trHeight w:val="885"/>
          <w:jc w:val="center"/>
        </w:trPr>
        <w:tc>
          <w:tcPr>
            <w:tcW w:w="14753" w:type="dxa"/>
            <w:gridSpan w:val="5"/>
          </w:tcPr>
          <w:p w14:paraId="1E98906E" w14:textId="4D15FA29" w:rsidR="00604A71" w:rsidRPr="00D15164" w:rsidRDefault="00604A71" w:rsidP="00A94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1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  <w:r w:rsidRPr="008F0E35">
              <w:rPr>
                <w:rFonts w:ascii="Times New Roman" w:hAnsi="Times New Roman" w:cs="Times New Roman"/>
                <w:b/>
                <w:sz w:val="28"/>
                <w:szCs w:val="28"/>
              </w:rPr>
              <w:t>импортируемых на территорию Республики Казахстан товаров для целей производства продукции, за исключением товаров, импортируемых с территории государств – членов Евразийского экономического союза</w:t>
            </w:r>
          </w:p>
        </w:tc>
      </w:tr>
      <w:tr w:rsidR="00461B40" w:rsidRPr="00D15164" w14:paraId="79CD10B0" w14:textId="77777777" w:rsidTr="003C45F8">
        <w:trPr>
          <w:trHeight w:val="885"/>
          <w:jc w:val="center"/>
        </w:trPr>
        <w:tc>
          <w:tcPr>
            <w:tcW w:w="563" w:type="dxa"/>
          </w:tcPr>
          <w:p w14:paraId="1D7A4D2C" w14:textId="77777777" w:rsidR="00461B40" w:rsidRPr="00D15164" w:rsidRDefault="00461B40" w:rsidP="00461B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226597" w14:textId="77EF4CED" w:rsidR="00461B40" w:rsidRPr="00D15164" w:rsidRDefault="00461B40" w:rsidP="00461B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16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45" w:type="dxa"/>
          </w:tcPr>
          <w:p w14:paraId="28A000FD" w14:textId="5A21F7AE" w:rsidR="00461B40" w:rsidRPr="00D15164" w:rsidRDefault="00243152" w:rsidP="00461B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3152">
              <w:rPr>
                <w:rFonts w:ascii="Times New Roman" w:hAnsi="Times New Roman" w:cs="Times New Roman"/>
                <w:sz w:val="28"/>
                <w:szCs w:val="28"/>
              </w:rPr>
              <w:t>строки, порядковые номера 16-1, 16-2, 16-3, 16-4 и 16-5</w:t>
            </w:r>
          </w:p>
        </w:tc>
        <w:tc>
          <w:tcPr>
            <w:tcW w:w="4683" w:type="dxa"/>
          </w:tcPr>
          <w:tbl>
            <w:tblPr>
              <w:tblStyle w:val="a3"/>
              <w:tblW w:w="4421" w:type="dxa"/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0"/>
              <w:gridCol w:w="1984"/>
            </w:tblGrid>
            <w:tr w:rsidR="00461B40" w:rsidRPr="008F0E35" w14:paraId="4291D3B4" w14:textId="77777777" w:rsidTr="003C45F8">
              <w:tc>
                <w:tcPr>
                  <w:tcW w:w="617" w:type="dxa"/>
                  <w:tcBorders>
                    <w:bottom w:val="single" w:sz="4" w:space="0" w:color="auto"/>
                  </w:tcBorders>
                  <w:vAlign w:val="center"/>
                </w:tcPr>
                <w:p w14:paraId="3A56A8C3" w14:textId="77777777" w:rsidR="00461B40" w:rsidRPr="00744831" w:rsidRDefault="00461B40" w:rsidP="00461B40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14:paraId="29951B48" w14:textId="77777777" w:rsidR="00461B40" w:rsidRPr="00744831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7448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№ п/п</w:t>
                  </w:r>
                </w:p>
              </w:tc>
              <w:tc>
                <w:tcPr>
                  <w:tcW w:w="1820" w:type="dxa"/>
                  <w:tcBorders>
                    <w:bottom w:val="single" w:sz="4" w:space="0" w:color="auto"/>
                  </w:tcBorders>
                  <w:vAlign w:val="center"/>
                </w:tcPr>
                <w:p w14:paraId="584455D9" w14:textId="77777777" w:rsidR="00461B40" w:rsidRPr="00744831" w:rsidRDefault="00461B40" w:rsidP="00461B40">
                  <w:pPr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14:paraId="509E449E" w14:textId="77777777" w:rsidR="00461B40" w:rsidRPr="00744831" w:rsidRDefault="00461B40" w:rsidP="00461B40">
                  <w:pPr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7448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Наименование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vAlign w:val="center"/>
                </w:tcPr>
                <w:p w14:paraId="62BB329E" w14:textId="77777777" w:rsidR="00461B40" w:rsidRPr="00744831" w:rsidRDefault="00461B40" w:rsidP="00461B40">
                  <w:pPr>
                    <w:ind w:hanging="102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7448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Товарная номенклатура внешнеэкономической деятельности Евразийского экономического союза (код ТН ВЭД ЕАЭС)</w:t>
                  </w:r>
                </w:p>
              </w:tc>
            </w:tr>
            <w:tr w:rsidR="00461B40" w:rsidRPr="008F0E35" w14:paraId="7EBB6A1B" w14:textId="77777777" w:rsidTr="003C45F8"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38757" w14:textId="48D2E56D" w:rsidR="00461B40" w:rsidRPr="008F0E35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820" w:type="dxa"/>
                  <w:vAlign w:val="center"/>
                </w:tcPr>
                <w:p w14:paraId="3E1C0479" w14:textId="5DB855CC" w:rsidR="00461B40" w:rsidRPr="008F0E35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984" w:type="dxa"/>
                  <w:vAlign w:val="center"/>
                </w:tcPr>
                <w:p w14:paraId="53E47723" w14:textId="03C04CBA" w:rsidR="00461B40" w:rsidRPr="008F0E35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461B40" w:rsidRPr="008F0E35" w14:paraId="00FFC6C2" w14:textId="77777777" w:rsidTr="003C45F8"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9AC5CB" w14:textId="3DA22CA5" w:rsidR="00461B40" w:rsidRPr="003C45F8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A2B59E" w14:textId="080328D6" w:rsidR="00461B40" w:rsidRPr="00CF41A3" w:rsidRDefault="00461B40" w:rsidP="00461B40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D1516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Отсутствует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1E4312" w14:textId="71E05756" w:rsidR="00461B40" w:rsidRPr="00CF41A3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1D52A70E" w14:textId="1CDBE115" w:rsidR="00461B40" w:rsidRPr="00D15164" w:rsidRDefault="00461B40" w:rsidP="00461B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1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392" w:type="dxa"/>
            <w:vAlign w:val="center"/>
          </w:tcPr>
          <w:tbl>
            <w:tblPr>
              <w:tblStyle w:val="a3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2243"/>
              <w:gridCol w:w="2126"/>
            </w:tblGrid>
            <w:tr w:rsidR="00461B40" w:rsidRPr="008F0E35" w14:paraId="106491F3" w14:textId="77777777" w:rsidTr="003C45F8">
              <w:tc>
                <w:tcPr>
                  <w:tcW w:w="617" w:type="dxa"/>
                  <w:vAlign w:val="center"/>
                </w:tcPr>
                <w:p w14:paraId="054A08B1" w14:textId="77777777" w:rsidR="00461B40" w:rsidRPr="00744831" w:rsidRDefault="00461B40" w:rsidP="00461B40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bookmarkStart w:id="0" w:name="_Hlk221299989"/>
                </w:p>
                <w:p w14:paraId="043C27A0" w14:textId="77777777" w:rsidR="00461B40" w:rsidRPr="00744831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7448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№ п/п</w:t>
                  </w:r>
                </w:p>
              </w:tc>
              <w:tc>
                <w:tcPr>
                  <w:tcW w:w="2243" w:type="dxa"/>
                  <w:vAlign w:val="center"/>
                </w:tcPr>
                <w:p w14:paraId="12C8D6E1" w14:textId="77777777" w:rsidR="00461B40" w:rsidRPr="00744831" w:rsidRDefault="00461B40" w:rsidP="00461B40">
                  <w:pPr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14:paraId="3DE84098" w14:textId="77777777" w:rsidR="00461B40" w:rsidRPr="00744831" w:rsidRDefault="00461B40" w:rsidP="00461B40">
                  <w:pPr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7448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Наименование</w:t>
                  </w:r>
                </w:p>
              </w:tc>
              <w:tc>
                <w:tcPr>
                  <w:tcW w:w="2126" w:type="dxa"/>
                  <w:vAlign w:val="center"/>
                </w:tcPr>
                <w:p w14:paraId="1202CC4E" w14:textId="77777777" w:rsidR="00461B40" w:rsidRPr="00744831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7448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Товарная номенклатура внешнеэкономической деятельности Евразийского экономического союза (код ТН ВЭД ЕАЭС)</w:t>
                  </w:r>
                </w:p>
              </w:tc>
            </w:tr>
            <w:tr w:rsidR="00461B40" w:rsidRPr="008F0E35" w14:paraId="17DBCEAE" w14:textId="77777777" w:rsidTr="003C45F8"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FC0EF" w14:textId="2B1CBF39" w:rsidR="00461B40" w:rsidRPr="008F0E35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43" w:type="dxa"/>
                  <w:vAlign w:val="center"/>
                </w:tcPr>
                <w:p w14:paraId="11D990BB" w14:textId="08E0AB01" w:rsidR="00461B40" w:rsidRPr="008F0E35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14:paraId="62920BCE" w14:textId="2E0CE8CE" w:rsidR="00461B40" w:rsidRPr="008F0E35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461B40" w:rsidRPr="008F0E35" w14:paraId="79AE207D" w14:textId="77777777" w:rsidTr="0094050A"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83344" w14:textId="45FE06A3" w:rsidR="00461B40" w:rsidRPr="003C45F8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16-1.</w:t>
                  </w:r>
                </w:p>
              </w:tc>
              <w:tc>
                <w:tcPr>
                  <w:tcW w:w="2243" w:type="dxa"/>
                  <w:vAlign w:val="center"/>
                </w:tcPr>
                <w:p w14:paraId="1DA3A5C6" w14:textId="7BBC0C75" w:rsidR="00461B40" w:rsidRPr="00CF41A3" w:rsidRDefault="00461B40" w:rsidP="00461B40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Сложные эфиры прочих неорганических кислот неметаллов (кроме </w:t>
                  </w: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сложных эфиров галогенводородов) и их соли; их галогенированные, сульфированные, нитрованные или нитрозированные производные: прочие: соединения прочие (Пропаргит)</w:t>
                  </w:r>
                </w:p>
              </w:tc>
              <w:tc>
                <w:tcPr>
                  <w:tcW w:w="2126" w:type="dxa"/>
                  <w:vAlign w:val="center"/>
                </w:tcPr>
                <w:p w14:paraId="2A1B7040" w14:textId="6CE54604" w:rsidR="00461B40" w:rsidRPr="00CF41A3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2920 90 700 0</w:t>
                  </w:r>
                </w:p>
              </w:tc>
            </w:tr>
            <w:tr w:rsidR="00461B40" w:rsidRPr="008F0E35" w14:paraId="309B4BB3" w14:textId="77777777" w:rsidTr="00A5162D"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241EC" w14:textId="5ED7915D" w:rsidR="00461B40" w:rsidRPr="003C45F8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16-2.</w:t>
                  </w:r>
                </w:p>
              </w:tc>
              <w:tc>
                <w:tcPr>
                  <w:tcW w:w="2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57B209" w14:textId="0EF07C9F" w:rsidR="00461B40" w:rsidRPr="00CF41A3" w:rsidRDefault="00461B40" w:rsidP="00461B40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Соединения, содержащие аминную функциональную группу: моноамины ароматические и их производные; соли этих соединений: прочие: </w:t>
                  </w: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пендиметалин для производства химических средств защиты растений (Пендиметалин)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55B8B1" w14:textId="3AE99F74" w:rsidR="00461B40" w:rsidRPr="00CF41A3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2921 49 000 1</w:t>
                  </w:r>
                </w:p>
              </w:tc>
            </w:tr>
            <w:tr w:rsidR="00461B40" w:rsidRPr="008F0E35" w14:paraId="19FD113D" w14:textId="77777777" w:rsidTr="002534AA"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F3365" w14:textId="0A8AAC05" w:rsidR="00461B40" w:rsidRPr="003C45F8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16-3.</w:t>
                  </w:r>
                </w:p>
              </w:tc>
              <w:tc>
                <w:tcPr>
                  <w:tcW w:w="2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F5E914" w14:textId="77777777" w:rsidR="00461B40" w:rsidRPr="00333E3E" w:rsidRDefault="00461B40" w:rsidP="00461B40">
                  <w:pPr>
                    <w:ind w:firstLine="172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Соединения, содержащие карбоксамидную функциональную группу; соединения угольной кислоты, содержащие амидную функциональную группу: амиды циклические (включая карбаматы циклические) и их производные; соли этих</w:t>
                  </w:r>
                </w:p>
                <w:p w14:paraId="770394E9" w14:textId="68FB4CA6" w:rsidR="00461B40" w:rsidRPr="00CF41A3" w:rsidRDefault="00461B40" w:rsidP="00461B40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соединений: уреины и их производные; соли этих соединений (Пенцикурон, Диурон)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74AC26" w14:textId="0BB878D7" w:rsidR="00461B40" w:rsidRPr="00CF41A3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2924 21 000 0</w:t>
                  </w:r>
                </w:p>
              </w:tc>
            </w:tr>
            <w:tr w:rsidR="00461B40" w:rsidRPr="008F0E35" w14:paraId="58642F19" w14:textId="77777777" w:rsidTr="00002161"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69EA3" w14:textId="3D4E2624" w:rsidR="00461B40" w:rsidRPr="003C45F8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16-4.</w:t>
                  </w:r>
                </w:p>
              </w:tc>
              <w:tc>
                <w:tcPr>
                  <w:tcW w:w="2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1A0472" w14:textId="77777777" w:rsidR="00461B40" w:rsidRPr="00333E3E" w:rsidRDefault="00461B40" w:rsidP="00461B40">
                  <w:pPr>
                    <w:ind w:firstLine="172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Соединения, содержащие карбоксамидную функциональную группу; соединения угольной кислоты, содержащие амидную функциональную группу: амиды циклические (включая карбаматы циклические) и их производные; соли этих</w:t>
                  </w:r>
                </w:p>
                <w:p w14:paraId="0880A8C9" w14:textId="532993A8" w:rsidR="00461B40" w:rsidRPr="00CF41A3" w:rsidRDefault="00461B40" w:rsidP="00461B40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соединений: прочие: </w:t>
                  </w: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прочие: прочие (Дифлубензурон)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D7EB21" w14:textId="7D1272D0" w:rsidR="00461B40" w:rsidRPr="00CF41A3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2924 29 990 9</w:t>
                  </w:r>
                </w:p>
              </w:tc>
            </w:tr>
            <w:tr w:rsidR="00461B40" w:rsidRPr="008F0E35" w14:paraId="17DC9D6B" w14:textId="77777777" w:rsidTr="00251C47"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A685CF" w14:textId="0F53B8C8" w:rsidR="00461B40" w:rsidRPr="003C45F8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16-5.</w:t>
                  </w:r>
                </w:p>
              </w:tc>
              <w:tc>
                <w:tcPr>
                  <w:tcW w:w="2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6830F0" w14:textId="19E48C01" w:rsidR="00461B40" w:rsidRPr="00CF41A3" w:rsidRDefault="00461B40" w:rsidP="00461B40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Соединения, содержащие нитрильную функциональную группу: прочие: прочие (Лямбда-Цигалотрин, Циперметрин)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A3FC1" w14:textId="6FDBB071" w:rsidR="00461B40" w:rsidRPr="00CF41A3" w:rsidRDefault="00461B40" w:rsidP="00461B4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2926 90 980 0</w:t>
                  </w:r>
                </w:p>
              </w:tc>
            </w:tr>
            <w:bookmarkEnd w:id="0"/>
          </w:tbl>
          <w:p w14:paraId="06DF7FF5" w14:textId="77777777" w:rsidR="00461B40" w:rsidRPr="00D15164" w:rsidRDefault="00461B40" w:rsidP="00461B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0" w:type="dxa"/>
          </w:tcPr>
          <w:p w14:paraId="1E4CB82D" w14:textId="77777777" w:rsidR="00461B40" w:rsidRDefault="00461B40" w:rsidP="00461B40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FF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В целях дополнения Перечней, импортируемых на территорию Республики Казахстан товаров для целей производства продукции, за исключением товаров, импортируемых с территории государств – членов </w:t>
            </w:r>
            <w:r w:rsidRPr="00D04FF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Евразийского экономического союза, предназначенных для переработки, а также налогоплательщиков Республики Казахстан, импортирующих такие товары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73C9280" w14:textId="00425A89" w:rsidR="00461B40" w:rsidRPr="00D15164" w:rsidRDefault="00461B40" w:rsidP="00461B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B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соответствии с письмом Министерства промышленности и строительства Республики Казахстан от 18 декабря 2025 года № 01-03-20/7023-И, </w:t>
            </w:r>
            <w:r w:rsidRPr="00333E3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целях развития химической промышленности в сфере производства пестицидов. </w:t>
            </w:r>
          </w:p>
        </w:tc>
      </w:tr>
      <w:tr w:rsidR="00461B40" w:rsidRPr="00D15164" w14:paraId="1B459465" w14:textId="77777777" w:rsidTr="003C45F8">
        <w:trPr>
          <w:trHeight w:val="885"/>
          <w:jc w:val="center"/>
        </w:trPr>
        <w:tc>
          <w:tcPr>
            <w:tcW w:w="563" w:type="dxa"/>
          </w:tcPr>
          <w:p w14:paraId="504DA15D" w14:textId="77757BF2" w:rsidR="00461B40" w:rsidRPr="00D15164" w:rsidRDefault="00461B40" w:rsidP="00461B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5" w:type="dxa"/>
          </w:tcPr>
          <w:p w14:paraId="4D3448DF" w14:textId="4372457E" w:rsidR="00461B40" w:rsidRPr="008F0E35" w:rsidRDefault="00461B40" w:rsidP="00461B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4A71">
              <w:rPr>
                <w:rFonts w:ascii="Times New Roman" w:hAnsi="Times New Roman" w:cs="Times New Roman"/>
                <w:sz w:val="28"/>
                <w:szCs w:val="28"/>
              </w:rPr>
              <w:t>строки, порядковые номера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04A71">
              <w:rPr>
                <w:rFonts w:ascii="Times New Roman" w:hAnsi="Times New Roman" w:cs="Times New Roman"/>
                <w:sz w:val="28"/>
                <w:szCs w:val="28"/>
              </w:rPr>
              <w:t>-1, 1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04A71">
              <w:rPr>
                <w:rFonts w:ascii="Times New Roman" w:hAnsi="Times New Roman" w:cs="Times New Roman"/>
                <w:sz w:val="28"/>
                <w:szCs w:val="28"/>
              </w:rPr>
              <w:t>-2, 1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04A71">
              <w:rPr>
                <w:rFonts w:ascii="Times New Roman" w:hAnsi="Times New Roman" w:cs="Times New Roman"/>
                <w:sz w:val="28"/>
                <w:szCs w:val="28"/>
              </w:rPr>
              <w:t>-3, 1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04A71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04A71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04A71">
              <w:rPr>
                <w:rFonts w:ascii="Times New Roman" w:hAnsi="Times New Roman" w:cs="Times New Roman"/>
                <w:sz w:val="28"/>
                <w:szCs w:val="28"/>
              </w:rPr>
              <w:t>-5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17-6, 17-7, </w:t>
            </w:r>
            <w:r w:rsidRPr="00604A71">
              <w:rPr>
                <w:rFonts w:ascii="Times New Roman" w:hAnsi="Times New Roman" w:cs="Times New Roman"/>
                <w:sz w:val="28"/>
                <w:szCs w:val="28"/>
              </w:rPr>
              <w:t>17-8, 17-9, 17-10, 17-11, 17-12, 17-13, 17-14, 17-5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4A71">
              <w:rPr>
                <w:rFonts w:ascii="Times New Roman" w:hAnsi="Times New Roman" w:cs="Times New Roman"/>
                <w:sz w:val="28"/>
                <w:szCs w:val="28"/>
              </w:rPr>
              <w:t>17-16</w:t>
            </w:r>
          </w:p>
        </w:tc>
        <w:tc>
          <w:tcPr>
            <w:tcW w:w="4683" w:type="dxa"/>
          </w:tcPr>
          <w:p w14:paraId="69DC75EA" w14:textId="5ED56FFB" w:rsidR="00461B40" w:rsidRPr="00D15164" w:rsidRDefault="00461B40" w:rsidP="00461B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4A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Отсутствует.</w:t>
            </w:r>
          </w:p>
        </w:tc>
        <w:tc>
          <w:tcPr>
            <w:tcW w:w="5392" w:type="dxa"/>
            <w:vAlign w:val="center"/>
          </w:tcPr>
          <w:tbl>
            <w:tblPr>
              <w:tblStyle w:val="1"/>
              <w:tblW w:w="5128" w:type="dxa"/>
              <w:tblLayout w:type="fixed"/>
              <w:tblLook w:val="04A0" w:firstRow="1" w:lastRow="0" w:firstColumn="1" w:lastColumn="0" w:noHBand="0" w:noVBand="1"/>
            </w:tblPr>
            <w:tblGrid>
              <w:gridCol w:w="1017"/>
              <w:gridCol w:w="2268"/>
              <w:gridCol w:w="1843"/>
            </w:tblGrid>
            <w:tr w:rsidR="00461B40" w:rsidRPr="004A5637" w14:paraId="42987542" w14:textId="77777777" w:rsidTr="00604A71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CB1B8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17-1.</w:t>
                  </w:r>
                </w:p>
              </w:tc>
              <w:tc>
                <w:tcPr>
                  <w:tcW w:w="2268" w:type="dxa"/>
                  <w:vAlign w:val="center"/>
                </w:tcPr>
                <w:p w14:paraId="50AAD04F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Соединения сероорганические: тиурам моно-, ди- или тетрасульфиды (Тирам)</w:t>
                  </w:r>
                </w:p>
              </w:tc>
              <w:tc>
                <w:tcPr>
                  <w:tcW w:w="1843" w:type="dxa"/>
                  <w:vAlign w:val="center"/>
                </w:tcPr>
                <w:p w14:paraId="44065931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2930 30 000 0</w:t>
                  </w:r>
                </w:p>
              </w:tc>
            </w:tr>
            <w:tr w:rsidR="00461B40" w:rsidRPr="004A5637" w14:paraId="61C5E8ED" w14:textId="77777777" w:rsidTr="00604A71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73140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17-2.</w:t>
                  </w:r>
                </w:p>
              </w:tc>
              <w:tc>
                <w:tcPr>
                  <w:tcW w:w="2268" w:type="dxa"/>
                  <w:vAlign w:val="center"/>
                </w:tcPr>
                <w:p w14:paraId="73896101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 xml:space="preserve">Соединения сероорганические: прочие: прочие: О,О-диметил-S-(N метилкарбамоилметил) дитиофосфат, мезотрион, клетодим и малатион для производства </w:t>
                  </w:r>
                  <w:r w:rsidRPr="00333E3E">
                    <w:rPr>
                      <w:b/>
                      <w:bCs/>
                    </w:rPr>
                    <w:lastRenderedPageBreak/>
                    <w:t>химических средств защиты растений (Клетодим Технический)_</w:t>
                  </w:r>
                </w:p>
              </w:tc>
              <w:tc>
                <w:tcPr>
                  <w:tcW w:w="1843" w:type="dxa"/>
                  <w:vAlign w:val="center"/>
                </w:tcPr>
                <w:p w14:paraId="785B4DD5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2930 90 950 1</w:t>
                  </w:r>
                </w:p>
              </w:tc>
            </w:tr>
            <w:tr w:rsidR="00461B40" w:rsidRPr="004A5637" w14:paraId="6AB90672" w14:textId="77777777" w:rsidTr="00604A71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5B261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17-3.</w:t>
                  </w:r>
                </w:p>
              </w:tc>
              <w:tc>
                <w:tcPr>
                  <w:tcW w:w="2268" w:type="dxa"/>
                  <w:vAlign w:val="center"/>
                </w:tcPr>
                <w:p w14:paraId="2418E465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Соединения сероорганические: прочие: прочие: прочие (Тиофанат -Метил)</w:t>
                  </w:r>
                </w:p>
              </w:tc>
              <w:tc>
                <w:tcPr>
                  <w:tcW w:w="1843" w:type="dxa"/>
                  <w:vAlign w:val="center"/>
                </w:tcPr>
                <w:p w14:paraId="69FEB029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2930 90 950 8</w:t>
                  </w:r>
                </w:p>
              </w:tc>
            </w:tr>
            <w:tr w:rsidR="00461B40" w:rsidRPr="004A5637" w14:paraId="6F10F65E" w14:textId="77777777" w:rsidTr="00604A71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393B00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17-4.</w:t>
                  </w:r>
                </w:p>
              </w:tc>
              <w:tc>
                <w:tcPr>
                  <w:tcW w:w="2268" w:type="dxa"/>
                  <w:vAlign w:val="center"/>
                </w:tcPr>
                <w:p w14:paraId="499944F1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Соединения органо-неорганические прочие: тетраметилсвинец и тетраэтилсвинец (Тиаклоприд)</w:t>
                  </w:r>
                </w:p>
              </w:tc>
              <w:tc>
                <w:tcPr>
                  <w:tcW w:w="1843" w:type="dxa"/>
                  <w:vAlign w:val="center"/>
                </w:tcPr>
                <w:p w14:paraId="17F6B881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2931 10 000 0</w:t>
                  </w:r>
                </w:p>
              </w:tc>
            </w:tr>
            <w:tr w:rsidR="00461B40" w:rsidRPr="004A5637" w14:paraId="3A94CA15" w14:textId="77777777" w:rsidTr="00604A71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85541" w14:textId="68055715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17-5.</w:t>
                  </w:r>
                </w:p>
              </w:tc>
              <w:tc>
                <w:tcPr>
                  <w:tcW w:w="2268" w:type="dxa"/>
                  <w:vAlign w:val="center"/>
                </w:tcPr>
                <w:p w14:paraId="387B880A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bookmarkStart w:id="1" w:name="z21"/>
                  <w:r w:rsidRPr="00333E3E">
                    <w:rPr>
                      <w:b/>
                      <w:bCs/>
                    </w:rPr>
                    <w:t>Соединения органо-неорганические прочие: негалогенированные</w:t>
                  </w:r>
                </w:p>
                <w:bookmarkEnd w:id="1"/>
                <w:p w14:paraId="761EB0FC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фосфорорганические производные: прочие: N-фосфонометилг</w:t>
                  </w:r>
                  <w:r w:rsidRPr="00333E3E">
                    <w:rPr>
                      <w:b/>
                      <w:bCs/>
                    </w:rPr>
                    <w:lastRenderedPageBreak/>
                    <w:t>лицин, его калиевая и изопропиламинная соли (Глифосат кислота IDA)</w:t>
                  </w:r>
                </w:p>
              </w:tc>
              <w:tc>
                <w:tcPr>
                  <w:tcW w:w="1843" w:type="dxa"/>
                  <w:vAlign w:val="center"/>
                </w:tcPr>
                <w:p w14:paraId="1278AD15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2931 49 000 1</w:t>
                  </w:r>
                </w:p>
              </w:tc>
            </w:tr>
            <w:tr w:rsidR="00461B40" w:rsidRPr="004A5637" w14:paraId="6952A9B0" w14:textId="77777777" w:rsidTr="00604A71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5E18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17-6.</w:t>
                  </w:r>
                </w:p>
              </w:tc>
              <w:tc>
                <w:tcPr>
                  <w:tcW w:w="2268" w:type="dxa"/>
                  <w:vAlign w:val="center"/>
                </w:tcPr>
                <w:p w14:paraId="5D3BB015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Соединения гетероциклические, содержащие лишь гетероатом(ы) азота: соединения, содержащие в структуре неконденсированное пиразольное кольцо (гидрированное или негидрированное): прочие: прочие (Мефенпир-диэтил, Пираклостробин, С-</w:t>
                  </w:r>
                  <w:r w:rsidRPr="00333E3E">
                    <w:rPr>
                      <w:b/>
                      <w:bCs/>
                    </w:rPr>
                    <w:lastRenderedPageBreak/>
                    <w:t>Метолахлор, Метазахлор)</w:t>
                  </w:r>
                </w:p>
              </w:tc>
              <w:tc>
                <w:tcPr>
                  <w:tcW w:w="1843" w:type="dxa"/>
                  <w:vAlign w:val="center"/>
                </w:tcPr>
                <w:p w14:paraId="55DF0F16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2933 19 900 0</w:t>
                  </w:r>
                </w:p>
              </w:tc>
            </w:tr>
            <w:tr w:rsidR="00461B40" w:rsidRPr="004A5637" w14:paraId="28BE119E" w14:textId="77777777" w:rsidTr="00604A71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4B7F4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17-7.</w:t>
                  </w:r>
                </w:p>
              </w:tc>
              <w:tc>
                <w:tcPr>
                  <w:tcW w:w="2268" w:type="dxa"/>
                  <w:vAlign w:val="center"/>
                </w:tcPr>
                <w:p w14:paraId="1E51DE84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Соединения гетероциклические, содержащие лишь гетероатом(ы) азота: соединения, содержащие в структуре неконденсированное имидазольное кольцо (гидрированное или негидрированное): прочие: прочие (Прохлораз)</w:t>
                  </w:r>
                </w:p>
              </w:tc>
              <w:tc>
                <w:tcPr>
                  <w:tcW w:w="1843" w:type="dxa"/>
                  <w:vAlign w:val="center"/>
                </w:tcPr>
                <w:p w14:paraId="45D21D62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2933 29 900 0</w:t>
                  </w:r>
                </w:p>
              </w:tc>
            </w:tr>
            <w:tr w:rsidR="00461B40" w:rsidRPr="004A5637" w14:paraId="32A392E5" w14:textId="77777777" w:rsidTr="00604A71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6AC26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17-8.</w:t>
                  </w:r>
                </w:p>
              </w:tc>
              <w:tc>
                <w:tcPr>
                  <w:tcW w:w="2268" w:type="dxa"/>
                  <w:vAlign w:val="center"/>
                </w:tcPr>
                <w:p w14:paraId="60F6E7CC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 xml:space="preserve">Соединения гетероциклические, содержащие лишь гетероатом(ы) азота: соединения, </w:t>
                  </w:r>
                  <w:r w:rsidRPr="00333E3E">
                    <w:rPr>
                      <w:b/>
                      <w:bCs/>
                    </w:rPr>
                    <w:lastRenderedPageBreak/>
                    <w:t>содержащие в структуре неконденсированное пиридиновое кольцо (гидрированное или негидрированное): прочие: 3,6-дихлорпиридин-2- карбоновая кислота (Клопиралид)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B276D93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2933 39 250 0</w:t>
                  </w:r>
                </w:p>
              </w:tc>
            </w:tr>
            <w:tr w:rsidR="00461B40" w:rsidRPr="004A5637" w14:paraId="796ED5C9" w14:textId="77777777" w:rsidTr="00604A71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4723A6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17-9.</w:t>
                  </w:r>
                </w:p>
              </w:tc>
              <w:tc>
                <w:tcPr>
                  <w:tcW w:w="2268" w:type="dxa"/>
                  <w:vAlign w:val="center"/>
                </w:tcPr>
                <w:p w14:paraId="6C2F6394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 xml:space="preserve">Соединения гетероциклические, содержащие лишь гетероатом(ы) азота: соединения, содержащие в структуре неконденсированное пиридиновое кольцо (гидрированное или </w:t>
                  </w:r>
                  <w:r w:rsidRPr="00333E3E">
                    <w:rPr>
                      <w:b/>
                      <w:bCs/>
                    </w:rPr>
                    <w:lastRenderedPageBreak/>
                    <w:t>негидрированное): прочие: прочие (Клодинафоп-пропаргил, Имазамокс, Хлорпирифос, Ацетамиприд)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10C2185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2933 39 980 0</w:t>
                  </w:r>
                </w:p>
              </w:tc>
            </w:tr>
            <w:tr w:rsidR="00461B40" w:rsidRPr="004A5637" w14:paraId="7F23DA5C" w14:textId="77777777" w:rsidTr="00604A71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0C8492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17-10.</w:t>
                  </w:r>
                </w:p>
              </w:tc>
              <w:tc>
                <w:tcPr>
                  <w:tcW w:w="2268" w:type="dxa"/>
                  <w:vAlign w:val="center"/>
                </w:tcPr>
                <w:p w14:paraId="774694F3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Соединения гетероциклические, содержащие лишь гетероатом(ы) азота: соединения, содержащие в структуре неконденсированное триазиновое кольцо (гидрированное или негидрированное): прочие: прочие (Дифеноконазол, Метрибузин)</w:t>
                  </w:r>
                </w:p>
              </w:tc>
              <w:tc>
                <w:tcPr>
                  <w:tcW w:w="1843" w:type="dxa"/>
                  <w:vAlign w:val="center"/>
                </w:tcPr>
                <w:p w14:paraId="69CD2C28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2933 69 800 0</w:t>
                  </w:r>
                </w:p>
              </w:tc>
            </w:tr>
            <w:tr w:rsidR="00461B40" w:rsidRPr="004A5637" w14:paraId="69370A8E" w14:textId="77777777" w:rsidTr="00604A71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7D07D7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17-11.</w:t>
                  </w:r>
                </w:p>
              </w:tc>
              <w:tc>
                <w:tcPr>
                  <w:tcW w:w="2268" w:type="dxa"/>
                  <w:vAlign w:val="center"/>
                </w:tcPr>
                <w:p w14:paraId="60A285DD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Соединения гетероциклические, содержащие лишь гетероатом(ы) азота: прочие: прочие: прочие: прочие (Эпоксиконазол, Дикват дибром соль, Пропиконазол, Тебуконазол, Тритиконазол)</w:t>
                  </w:r>
                </w:p>
              </w:tc>
              <w:tc>
                <w:tcPr>
                  <w:tcW w:w="1843" w:type="dxa"/>
                  <w:vAlign w:val="center"/>
                </w:tcPr>
                <w:p w14:paraId="55F6696B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2933 99 800 8</w:t>
                  </w:r>
                </w:p>
              </w:tc>
            </w:tr>
            <w:tr w:rsidR="00461B40" w:rsidRPr="004A5637" w14:paraId="07FEAC2E" w14:textId="77777777" w:rsidTr="00604A71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CDDDF" w14:textId="2FEAB2F9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17-12.</w:t>
                  </w:r>
                </w:p>
              </w:tc>
              <w:tc>
                <w:tcPr>
                  <w:tcW w:w="2268" w:type="dxa"/>
                  <w:vAlign w:val="center"/>
                </w:tcPr>
                <w:p w14:paraId="3FF8B09E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Нуклеиновые кислоты и их соли, определенного или неопределенного химического состава; гетероциклические соединения прочие: соединения, содержащие в структуре неконденсирова</w:t>
                  </w:r>
                  <w:r w:rsidRPr="00333E3E">
                    <w:rPr>
                      <w:b/>
                      <w:bCs/>
                    </w:rPr>
                    <w:lastRenderedPageBreak/>
                    <w:t>нное тиазольное кольцо (гидрированное или негидрированное) (Тиаметоксам)</w:t>
                  </w:r>
                </w:p>
              </w:tc>
              <w:tc>
                <w:tcPr>
                  <w:tcW w:w="1843" w:type="dxa"/>
                  <w:vAlign w:val="center"/>
                </w:tcPr>
                <w:p w14:paraId="429C79EF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2934 10 000 0</w:t>
                  </w:r>
                </w:p>
              </w:tc>
            </w:tr>
            <w:tr w:rsidR="00461B40" w:rsidRPr="004A5637" w14:paraId="269E8D30" w14:textId="77777777" w:rsidTr="00604A71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2018D5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17-13.</w:t>
                  </w:r>
                </w:p>
              </w:tc>
              <w:tc>
                <w:tcPr>
                  <w:tcW w:w="2268" w:type="dxa"/>
                  <w:vAlign w:val="center"/>
                </w:tcPr>
                <w:p w14:paraId="7A657F17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Нуклеиновые кислоты и их соли, определенного или неопределенного химического состава; гетероциклические соединения прочие: прочие: прочие: прочие (Тидиазурон, Хизалофоп-П-тефурил, Карбоксин, Имидаклоприд, Феноксапроп-П-этил)</w:t>
                  </w:r>
                </w:p>
              </w:tc>
              <w:tc>
                <w:tcPr>
                  <w:tcW w:w="1843" w:type="dxa"/>
                  <w:vAlign w:val="center"/>
                </w:tcPr>
                <w:p w14:paraId="22C97BC9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2934 99 800 0</w:t>
                  </w:r>
                </w:p>
              </w:tc>
            </w:tr>
            <w:tr w:rsidR="00461B40" w:rsidRPr="004A5637" w14:paraId="4F395DF2" w14:textId="77777777" w:rsidTr="00604A71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B22A3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17-14.</w:t>
                  </w:r>
                </w:p>
              </w:tc>
              <w:tc>
                <w:tcPr>
                  <w:tcW w:w="2268" w:type="dxa"/>
                  <w:vAlign w:val="center"/>
                </w:tcPr>
                <w:p w14:paraId="798C8387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 xml:space="preserve">Сульфонамиды: прочие: прочие: </w:t>
                  </w:r>
                  <w:r w:rsidRPr="00333E3E">
                    <w:rPr>
                      <w:b/>
                      <w:bCs/>
                    </w:rPr>
                    <w:lastRenderedPageBreak/>
                    <w:t>метсульфурон-метил, трибенурон-метил, римсульфурон и флорасулам для производства химических средств защиты растений (Метсульфурон-метил, Флорасулам, Трибенурон-Метил)</w:t>
                  </w:r>
                </w:p>
              </w:tc>
              <w:tc>
                <w:tcPr>
                  <w:tcW w:w="1843" w:type="dxa"/>
                  <w:vAlign w:val="center"/>
                </w:tcPr>
                <w:p w14:paraId="1E9EDAB7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2935 90 900 1</w:t>
                  </w:r>
                </w:p>
              </w:tc>
            </w:tr>
            <w:tr w:rsidR="00461B40" w:rsidRPr="004A5637" w14:paraId="33C065C2" w14:textId="77777777" w:rsidTr="00604A71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5E0FB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17-15.</w:t>
                  </w:r>
                </w:p>
              </w:tc>
              <w:tc>
                <w:tcPr>
                  <w:tcW w:w="2268" w:type="dxa"/>
                  <w:vAlign w:val="center"/>
                </w:tcPr>
                <w:p w14:paraId="3624F5BE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Сульфонамиды: прочие: прочие: прочие (Тифенсульфурон-метил, Флукарбазон, Флукарбазон натрия, Никосульфурон, Азимсульфурон)</w:t>
                  </w:r>
                </w:p>
              </w:tc>
              <w:tc>
                <w:tcPr>
                  <w:tcW w:w="1843" w:type="dxa"/>
                  <w:vAlign w:val="center"/>
                </w:tcPr>
                <w:p w14:paraId="42F45DD4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2935 90 900 9</w:t>
                  </w:r>
                </w:p>
              </w:tc>
            </w:tr>
            <w:tr w:rsidR="00461B40" w:rsidRPr="004A5637" w14:paraId="017D8709" w14:textId="77777777" w:rsidTr="00604A71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C91D9" w14:textId="59E0B4FA" w:rsidR="00461B40" w:rsidRPr="00333E3E" w:rsidRDefault="00461B40" w:rsidP="00461B40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17-16.</w:t>
                  </w:r>
                </w:p>
              </w:tc>
              <w:tc>
                <w:tcPr>
                  <w:tcW w:w="2268" w:type="dxa"/>
                  <w:vAlign w:val="center"/>
                </w:tcPr>
                <w:p w14:paraId="384431E3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 xml:space="preserve">Соединения органические </w:t>
                  </w:r>
                  <w:r w:rsidRPr="00333E3E">
                    <w:rPr>
                      <w:b/>
                      <w:bCs/>
                    </w:rPr>
                    <w:lastRenderedPageBreak/>
                    <w:t>прочие (Клоквинтоцет-мексил, Дельтаметрин)</w:t>
                  </w:r>
                </w:p>
              </w:tc>
              <w:tc>
                <w:tcPr>
                  <w:tcW w:w="1843" w:type="dxa"/>
                  <w:vAlign w:val="center"/>
                </w:tcPr>
                <w:p w14:paraId="2B3A9547" w14:textId="77777777" w:rsidR="00461B40" w:rsidRPr="00333E3E" w:rsidRDefault="00461B40" w:rsidP="00461B40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2942 00 000 0</w:t>
                  </w:r>
                </w:p>
              </w:tc>
            </w:tr>
          </w:tbl>
          <w:p w14:paraId="49A48938" w14:textId="77777777" w:rsidR="00461B40" w:rsidRPr="008F0E35" w:rsidRDefault="00461B40" w:rsidP="00461B40">
            <w:pPr>
              <w:ind w:firstLine="3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0" w:type="dxa"/>
          </w:tcPr>
          <w:p w14:paraId="05A6AD31" w14:textId="515E86D0" w:rsidR="00461B40" w:rsidRDefault="00461B40" w:rsidP="00461B40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FF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В целях дополнения Перечней, импортируемых на территорию Республики Казахстан товаров для целей производства продукции, за исключением товаров, импортируемых с территории государств – членов Евразийского </w:t>
            </w:r>
            <w:r w:rsidRPr="00D04FF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экономического союза, предназначенных для переработки, а также налогоплательщиков Республики Казахстан, импортирующих такие товары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266BA72" w14:textId="15383167" w:rsidR="00461B40" w:rsidRPr="00D04FFC" w:rsidRDefault="00461B40" w:rsidP="00461B40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3E3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соответствии с письмом Министерства промышленности и строительства Республики Казахстан от 18 декабря 2025 года № 01-03-20/7023-И, в целях развития химической промышленности в сфере производства пестицидов.</w:t>
            </w:r>
          </w:p>
          <w:p w14:paraId="483102CF" w14:textId="77777777" w:rsidR="00461B40" w:rsidRPr="00D15164" w:rsidRDefault="00461B40" w:rsidP="00461B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1B40" w:rsidRPr="00D15164" w14:paraId="5005231A" w14:textId="77777777" w:rsidTr="003C45F8">
        <w:trPr>
          <w:trHeight w:val="885"/>
          <w:jc w:val="center"/>
        </w:trPr>
        <w:tc>
          <w:tcPr>
            <w:tcW w:w="563" w:type="dxa"/>
          </w:tcPr>
          <w:p w14:paraId="318FE12B" w14:textId="18215764" w:rsidR="00461B40" w:rsidRPr="00461B40" w:rsidRDefault="00461B40" w:rsidP="00461B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</w:t>
            </w:r>
          </w:p>
        </w:tc>
        <w:tc>
          <w:tcPr>
            <w:tcW w:w="1845" w:type="dxa"/>
          </w:tcPr>
          <w:p w14:paraId="77BE04DC" w14:textId="13DFAD88" w:rsidR="00461B40" w:rsidRPr="00604A71" w:rsidRDefault="00461B40" w:rsidP="00461B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164">
              <w:rPr>
                <w:rFonts w:ascii="Times New Roman" w:hAnsi="Times New Roman" w:cs="Times New Roman"/>
                <w:sz w:val="28"/>
                <w:szCs w:val="28"/>
              </w:rPr>
              <w:t xml:space="preserve">строка, порядковый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D15164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4683" w:type="dxa"/>
          </w:tcPr>
          <w:p w14:paraId="3DC62285" w14:textId="77777777" w:rsidR="00461B40" w:rsidRPr="00D15164" w:rsidRDefault="00461B40" w:rsidP="00461B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FCD6EBF" w14:textId="752721C7" w:rsidR="00461B40" w:rsidRPr="00D15164" w:rsidRDefault="00461B40" w:rsidP="00461B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51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Отсутствует.</w:t>
            </w:r>
          </w:p>
        </w:tc>
        <w:tc>
          <w:tcPr>
            <w:tcW w:w="5392" w:type="dxa"/>
            <w:vAlign w:val="center"/>
          </w:tcPr>
          <w:tbl>
            <w:tblPr>
              <w:tblStyle w:val="1"/>
              <w:tblW w:w="5128" w:type="dxa"/>
              <w:tblLayout w:type="fixed"/>
              <w:tblLook w:val="04A0" w:firstRow="1" w:lastRow="0" w:firstColumn="1" w:lastColumn="0" w:noHBand="0" w:noVBand="1"/>
            </w:tblPr>
            <w:tblGrid>
              <w:gridCol w:w="1017"/>
              <w:gridCol w:w="2268"/>
              <w:gridCol w:w="1843"/>
            </w:tblGrid>
            <w:tr w:rsidR="00461B40" w:rsidRPr="00C758D5" w14:paraId="78B5E68B" w14:textId="77777777" w:rsidTr="00A94FF9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85E63B" w14:textId="77777777" w:rsidR="00461B40" w:rsidRPr="00333E3E" w:rsidRDefault="00461B40" w:rsidP="00461B40">
                  <w:pPr>
                    <w:ind w:firstLine="0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29-1.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DE3322" w14:textId="77777777" w:rsidR="00461B40" w:rsidRPr="00333E3E" w:rsidRDefault="00461B40" w:rsidP="00461B40">
                  <w:pPr>
                    <w:ind w:firstLine="0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 xml:space="preserve">Вещества поверхностно-активные органические (кроме мыла); поверхностно-активные средства, моющие средства (включая вспомогательные моющие средства) и средства чистящие, содержащие или не содержащие мыло (кроме средств товарной позиции 3401): прочие вещества поверхностно- </w:t>
                  </w:r>
                  <w:r w:rsidRPr="00333E3E">
                    <w:rPr>
                      <w:b/>
                      <w:bCs/>
                    </w:rPr>
                    <w:lastRenderedPageBreak/>
                    <w:t>активные органические, расфасованные или не расфасованные для розничной продажи: неионогенные (Адъювант)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5C870E" w14:textId="77777777" w:rsidR="00461B40" w:rsidRPr="00333E3E" w:rsidRDefault="00461B40" w:rsidP="00461B40">
                  <w:pPr>
                    <w:spacing w:after="20"/>
                    <w:ind w:firstLine="0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3402 42 000 0</w:t>
                  </w:r>
                </w:p>
              </w:tc>
            </w:tr>
          </w:tbl>
          <w:p w14:paraId="171E74EC" w14:textId="77777777" w:rsidR="00461B40" w:rsidRDefault="00461B40" w:rsidP="00461B40">
            <w:pPr>
              <w:ind w:firstLine="31"/>
            </w:pPr>
          </w:p>
        </w:tc>
        <w:tc>
          <w:tcPr>
            <w:tcW w:w="2270" w:type="dxa"/>
          </w:tcPr>
          <w:p w14:paraId="23E2C3E1" w14:textId="07AEC7B5" w:rsidR="00461B40" w:rsidRDefault="00461B40" w:rsidP="00461B40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FF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В целях дополнения Перечней, импортируемых на территорию Республики Казахстан товаров для целей производства продукции, за исключением товаров, импортируемых с территории государств – членов Евразийского экономического союза, предназначенных для переработки, а также налогоплательщиков Республики </w:t>
            </w:r>
            <w:r w:rsidRPr="00D04FF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Казахстан, импортирующих такие товары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7302C9D" w14:textId="12652B9F" w:rsidR="00461B40" w:rsidRPr="00D04FFC" w:rsidRDefault="00461B40" w:rsidP="00461B40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3E3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соответствии с письмом Министерства промышленности и строительства Республики Казахстан от 18 декабря 2025 года № 01-03-20/7023-И, в целях развития химической промышленности в сфере производства пестицидов.</w:t>
            </w:r>
          </w:p>
          <w:p w14:paraId="06784BEB" w14:textId="77777777" w:rsidR="00461B40" w:rsidRPr="00D15164" w:rsidRDefault="00461B40" w:rsidP="00461B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1B40" w:rsidRPr="00D15164" w14:paraId="77648FA4" w14:textId="77777777" w:rsidTr="003C45F8">
        <w:trPr>
          <w:trHeight w:val="885"/>
          <w:jc w:val="center"/>
        </w:trPr>
        <w:tc>
          <w:tcPr>
            <w:tcW w:w="563" w:type="dxa"/>
          </w:tcPr>
          <w:p w14:paraId="10437666" w14:textId="085D555B" w:rsidR="00461B40" w:rsidRPr="00461B40" w:rsidRDefault="00461B40" w:rsidP="00461B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</w:t>
            </w:r>
          </w:p>
        </w:tc>
        <w:tc>
          <w:tcPr>
            <w:tcW w:w="1845" w:type="dxa"/>
          </w:tcPr>
          <w:p w14:paraId="0721CF25" w14:textId="1043519A" w:rsidR="00461B40" w:rsidRPr="00D15164" w:rsidRDefault="00461B40" w:rsidP="00461B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864">
              <w:rPr>
                <w:rFonts w:ascii="Times New Roman" w:hAnsi="Times New Roman" w:cs="Times New Roman"/>
                <w:sz w:val="28"/>
                <w:szCs w:val="28"/>
              </w:rPr>
              <w:t>строк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15864">
              <w:rPr>
                <w:rFonts w:ascii="Times New Roman" w:hAnsi="Times New Roman" w:cs="Times New Roman"/>
                <w:sz w:val="28"/>
                <w:szCs w:val="28"/>
              </w:rPr>
              <w:t>, порядковы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15864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38</w:t>
            </w:r>
          </w:p>
        </w:tc>
        <w:tc>
          <w:tcPr>
            <w:tcW w:w="4683" w:type="dxa"/>
          </w:tcPr>
          <w:tbl>
            <w:tblPr>
              <w:tblW w:w="4421" w:type="dxa"/>
              <w:tblLayout w:type="fixed"/>
              <w:tblLook w:val="04A0" w:firstRow="1" w:lastRow="0" w:firstColumn="1" w:lastColumn="0" w:noHBand="0" w:noVBand="1"/>
            </w:tblPr>
            <w:tblGrid>
              <w:gridCol w:w="628"/>
              <w:gridCol w:w="1950"/>
              <w:gridCol w:w="1843"/>
            </w:tblGrid>
            <w:tr w:rsidR="00461B40" w:rsidRPr="00C15864" w14:paraId="4ED6110C" w14:textId="77777777" w:rsidTr="001A1F15"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8C6484" w14:textId="35739D98" w:rsidR="00461B40" w:rsidRPr="00C15864" w:rsidRDefault="00461B40" w:rsidP="00461B4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95D0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38</w:t>
                  </w:r>
                  <w:r w:rsidRPr="00C1586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F8E36F" w14:textId="664B82B7" w:rsidR="00461B40" w:rsidRPr="00C15864" w:rsidRDefault="00461B40" w:rsidP="00461B4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95D0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Инсектициды, родентициды, фунгициды, гербициды, противовсходовые средства и регуляторы </w:t>
                  </w:r>
                  <w:r w:rsidRPr="00F95D0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роста растений, средства дезинфицирующие и аналогичные им, расфасованные в формы или упаковки для розничной продажи или представленные в виде готовых препаратов или изделий (например, ленты, обработанные серой, фитили и свечи, и бумага липкая от мух), прочие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39FE1A" w14:textId="43F8654D" w:rsidR="00461B40" w:rsidRPr="00C15864" w:rsidRDefault="00461B40" w:rsidP="00461B4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95D0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3808 99 800 0</w:t>
                  </w:r>
                </w:p>
              </w:tc>
            </w:tr>
          </w:tbl>
          <w:p w14:paraId="371478BD" w14:textId="77777777" w:rsidR="00461B40" w:rsidRPr="00D15164" w:rsidRDefault="00461B40" w:rsidP="00461B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92" w:type="dxa"/>
          </w:tcPr>
          <w:p w14:paraId="32556A0C" w14:textId="77777777" w:rsidR="00461B40" w:rsidRDefault="00461B40" w:rsidP="00461B40">
            <w:pPr>
              <w:shd w:val="clear" w:color="auto" w:fill="FFFFFF"/>
              <w:ind w:firstLine="15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768AA47" w14:textId="0FD9D1E1" w:rsidR="00461B40" w:rsidRPr="00F95D0C" w:rsidRDefault="00461B40" w:rsidP="00461B40">
            <w:pPr>
              <w:shd w:val="clear" w:color="auto" w:fill="FFFFFF"/>
              <w:ind w:firstLine="15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95D0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Исключить.</w:t>
            </w:r>
          </w:p>
        </w:tc>
        <w:tc>
          <w:tcPr>
            <w:tcW w:w="2270" w:type="dxa"/>
          </w:tcPr>
          <w:p w14:paraId="702D60A1" w14:textId="77777777" w:rsidR="00461B40" w:rsidRPr="001A1F15" w:rsidRDefault="00461B40" w:rsidP="00461B40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03C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соответствии со статей 134 Налогового кодекса изменение срока уплаты НДС по импортируемым товарам, за исключением </w:t>
            </w:r>
            <w:r w:rsidRPr="00F03C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товаров, импортируемых с территории государств – членов ЕАЭС, производство которых отсутствует на территории Республики Казахстан или не покрывает потребности Республики Казахстан, производится </w:t>
            </w:r>
            <w:r w:rsidRPr="001A1F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 условии использования таких товаров налогоплательщиком при производстве продукции.</w:t>
            </w:r>
          </w:p>
          <w:p w14:paraId="13548E6E" w14:textId="22B4C1E7" w:rsidR="00461B40" w:rsidRDefault="00461B40" w:rsidP="00461B40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95D0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 информации Министерства промышленности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</w:r>
            <w:r w:rsidRPr="00F95D0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 строительства Республики </w:t>
            </w:r>
            <w:r w:rsidRPr="00F95D0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Казахстан,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Pr="00F95D0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нсектициды, родентициды, фунгициды, гербициды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являются</w:t>
            </w:r>
            <w:r w:rsidRPr="00F95D0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готов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ой</w:t>
            </w:r>
            <w:r w:rsidRPr="00F95D0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продукц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ией</w:t>
            </w:r>
            <w:r w:rsidRPr="00F95D0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14:paraId="7559216F" w14:textId="11D228E0" w:rsidR="00461B40" w:rsidRPr="00D04FFC" w:rsidRDefault="00461B40" w:rsidP="00461B40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B40" w:rsidRPr="00D15164" w14:paraId="6B1B672A" w14:textId="77777777" w:rsidTr="003C45F8">
        <w:trPr>
          <w:trHeight w:val="885"/>
          <w:jc w:val="center"/>
        </w:trPr>
        <w:tc>
          <w:tcPr>
            <w:tcW w:w="14753" w:type="dxa"/>
            <w:gridSpan w:val="5"/>
          </w:tcPr>
          <w:p w14:paraId="02477AEA" w14:textId="77777777" w:rsidR="00461B40" w:rsidRDefault="00461B40" w:rsidP="00461B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FF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налогоплательщиков Республики Казахстан, импортирующих на территорию Республики Казахстан товары для целей производства продукции за исключением товаров, импортируемых с территории государств – членов Евразийского экономического союза, предназначенные для переработки</w:t>
            </w:r>
          </w:p>
          <w:p w14:paraId="3CC84C14" w14:textId="28EC09FA" w:rsidR="00461B40" w:rsidRPr="00D15164" w:rsidRDefault="00461B40" w:rsidP="00461B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1B40" w:rsidRPr="00427993" w14:paraId="07023FFB" w14:textId="77777777" w:rsidTr="003C45F8">
        <w:trPr>
          <w:trHeight w:val="885"/>
          <w:jc w:val="center"/>
        </w:trPr>
        <w:tc>
          <w:tcPr>
            <w:tcW w:w="563" w:type="dxa"/>
          </w:tcPr>
          <w:p w14:paraId="3B279EEF" w14:textId="4A2A79F3" w:rsidR="00461B40" w:rsidRPr="00461B40" w:rsidRDefault="00461B40" w:rsidP="00461B4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B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845" w:type="dxa"/>
          </w:tcPr>
          <w:p w14:paraId="7A091A53" w14:textId="5BBE06E5" w:rsidR="00461B40" w:rsidRPr="00461B40" w:rsidRDefault="00461B40" w:rsidP="00461B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40">
              <w:rPr>
                <w:rFonts w:ascii="Times New Roman" w:hAnsi="Times New Roman" w:cs="Times New Roman"/>
                <w:sz w:val="28"/>
                <w:szCs w:val="28"/>
              </w:rPr>
              <w:t>строки, порядковые номера 112, 113, 114, 115, 116</w:t>
            </w:r>
            <w:r w:rsidRPr="00461B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</w:t>
            </w:r>
            <w:r w:rsidRPr="00461B40">
              <w:rPr>
                <w:rFonts w:ascii="Times New Roman" w:hAnsi="Times New Roman" w:cs="Times New Roman"/>
                <w:sz w:val="28"/>
                <w:szCs w:val="28"/>
              </w:rPr>
              <w:t xml:space="preserve"> 117</w:t>
            </w:r>
          </w:p>
        </w:tc>
        <w:tc>
          <w:tcPr>
            <w:tcW w:w="4683" w:type="dxa"/>
          </w:tcPr>
          <w:p w14:paraId="4A43EABF" w14:textId="437B99E1" w:rsidR="00461B40" w:rsidRPr="00427993" w:rsidRDefault="00461B40" w:rsidP="00461B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7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Отсутствует.</w:t>
            </w:r>
          </w:p>
        </w:tc>
        <w:tc>
          <w:tcPr>
            <w:tcW w:w="5392" w:type="dxa"/>
            <w:vAlign w:val="center"/>
          </w:tcPr>
          <w:tbl>
            <w:tblPr>
              <w:tblStyle w:val="1"/>
              <w:tblW w:w="5128" w:type="dxa"/>
              <w:tblLayout w:type="fixed"/>
              <w:tblLook w:val="04A0" w:firstRow="1" w:lastRow="0" w:firstColumn="1" w:lastColumn="0" w:noHBand="0" w:noVBand="1"/>
            </w:tblPr>
            <w:tblGrid>
              <w:gridCol w:w="1017"/>
              <w:gridCol w:w="1984"/>
              <w:gridCol w:w="2127"/>
            </w:tblGrid>
            <w:tr w:rsidR="00461B40" w:rsidRPr="00427993" w14:paraId="78678332" w14:textId="77777777" w:rsidTr="00A24DDF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448E58" w14:textId="253F5A03" w:rsidR="00461B40" w:rsidRPr="00427993" w:rsidRDefault="00461B40" w:rsidP="00461B40">
                  <w:pPr>
                    <w:ind w:firstLine="0"/>
                    <w:rPr>
                      <w:rFonts w:eastAsiaTheme="minorHAnsi"/>
                      <w:b/>
                      <w:bCs/>
                    </w:rPr>
                  </w:pPr>
                  <w:r w:rsidRPr="00427993">
                    <w:rPr>
                      <w:rFonts w:eastAsiaTheme="minorHAnsi"/>
                      <w:b/>
                      <w:bCs/>
                    </w:rPr>
                    <w:t>№ п/п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15BCBC" w14:textId="0A6CDBCB" w:rsidR="00461B40" w:rsidRPr="00427993" w:rsidRDefault="00461B40" w:rsidP="00461B40">
                  <w:pPr>
                    <w:ind w:firstLine="0"/>
                    <w:rPr>
                      <w:rFonts w:eastAsiaTheme="minorHAnsi"/>
                      <w:b/>
                      <w:bCs/>
                    </w:rPr>
                  </w:pPr>
                  <w:r w:rsidRPr="00427993">
                    <w:rPr>
                      <w:rFonts w:eastAsiaTheme="minorHAnsi"/>
                      <w:b/>
                      <w:bCs/>
                    </w:rPr>
                    <w:t>Наименование налогоплательщика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F627F4" w14:textId="0D389ECA" w:rsidR="00461B40" w:rsidRPr="00427993" w:rsidRDefault="00461B40" w:rsidP="00461B40">
                  <w:pPr>
                    <w:spacing w:after="20"/>
                    <w:ind w:firstLine="0"/>
                    <w:rPr>
                      <w:rFonts w:eastAsiaTheme="minorHAnsi"/>
                      <w:b/>
                      <w:bCs/>
                    </w:rPr>
                  </w:pPr>
                  <w:r w:rsidRPr="00427993">
                    <w:rPr>
                      <w:rFonts w:eastAsiaTheme="minorHAnsi"/>
                      <w:b/>
                      <w:bCs/>
                    </w:rPr>
                    <w:t>Бизнес-идентификационный номер</w:t>
                  </w:r>
                </w:p>
              </w:tc>
            </w:tr>
            <w:tr w:rsidR="00461B40" w:rsidRPr="00427993" w14:paraId="7CBB5841" w14:textId="77777777" w:rsidTr="00A24DDF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963E5" w14:textId="4D6D4740" w:rsidR="00461B40" w:rsidRPr="00427993" w:rsidRDefault="00461B40" w:rsidP="00461B40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</w:rPr>
                    <w:t>112.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</w:tcBorders>
                </w:tcPr>
                <w:p w14:paraId="1B7A1392" w14:textId="74533844" w:rsidR="00461B40" w:rsidRPr="00427993" w:rsidRDefault="00461B40" w:rsidP="00461B40">
                  <w:pPr>
                    <w:ind w:firstLine="0"/>
                    <w:rPr>
                      <w:b/>
                      <w:bCs/>
                      <w:lang w:val="kk-KZ"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ТОО «Астана Нан»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</w:tcBorders>
                </w:tcPr>
                <w:p w14:paraId="354D978A" w14:textId="37A276A0" w:rsidR="00461B40" w:rsidRPr="00427993" w:rsidRDefault="00461B40" w:rsidP="00461B40">
                  <w:pPr>
                    <w:spacing w:after="20"/>
                    <w:ind w:firstLine="0"/>
                    <w:rPr>
                      <w:b/>
                      <w:bCs/>
                      <w:lang w:val="kk-KZ"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990140000285</w:t>
                  </w:r>
                </w:p>
              </w:tc>
            </w:tr>
            <w:tr w:rsidR="00461B40" w:rsidRPr="00427993" w14:paraId="1A2962DD" w14:textId="77777777" w:rsidTr="00A94FF9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100E9" w14:textId="77777777" w:rsidR="00461B40" w:rsidRPr="00427993" w:rsidRDefault="00461B40" w:rsidP="00461B40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</w:rPr>
                    <w:t>113.</w:t>
                  </w:r>
                </w:p>
              </w:tc>
              <w:tc>
                <w:tcPr>
                  <w:tcW w:w="1984" w:type="dxa"/>
                </w:tcPr>
                <w:p w14:paraId="2B2CCC47" w14:textId="77777777" w:rsidR="00461B40" w:rsidRPr="00427993" w:rsidRDefault="00461B40" w:rsidP="00461B40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ТОО «Алматинский краски»</w:t>
                  </w:r>
                </w:p>
              </w:tc>
              <w:tc>
                <w:tcPr>
                  <w:tcW w:w="2127" w:type="dxa"/>
                </w:tcPr>
                <w:p w14:paraId="70A58D44" w14:textId="77777777" w:rsidR="00461B40" w:rsidRPr="00427993" w:rsidRDefault="00461B40" w:rsidP="00461B40">
                  <w:pPr>
                    <w:spacing w:after="20"/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090240005737</w:t>
                  </w:r>
                </w:p>
              </w:tc>
            </w:tr>
            <w:tr w:rsidR="00461B40" w:rsidRPr="00427993" w14:paraId="2AFD58A0" w14:textId="77777777" w:rsidTr="00A94FF9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2872F" w14:textId="77777777" w:rsidR="00461B40" w:rsidRPr="00427993" w:rsidRDefault="00461B40" w:rsidP="00461B40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</w:rPr>
                    <w:t>114.</w:t>
                  </w:r>
                </w:p>
              </w:tc>
              <w:tc>
                <w:tcPr>
                  <w:tcW w:w="1984" w:type="dxa"/>
                </w:tcPr>
                <w:p w14:paraId="01C8FA2F" w14:textId="77777777" w:rsidR="00461B40" w:rsidRPr="00427993" w:rsidRDefault="00461B40" w:rsidP="00461B40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ТОО «Щелково Агрохим-</w:t>
                  </w:r>
                  <w:r w:rsidRPr="00427993">
                    <w:rPr>
                      <w:b/>
                      <w:bCs/>
                      <w:lang w:val="en-US"/>
                    </w:rPr>
                    <w:t>KZ</w:t>
                  </w:r>
                  <w:r w:rsidRPr="00427993">
                    <w:rPr>
                      <w:b/>
                      <w:bCs/>
                      <w:lang w:val="kk-KZ"/>
                    </w:rPr>
                    <w:t>»</w:t>
                  </w:r>
                </w:p>
              </w:tc>
              <w:tc>
                <w:tcPr>
                  <w:tcW w:w="2127" w:type="dxa"/>
                </w:tcPr>
                <w:p w14:paraId="163283F7" w14:textId="77777777" w:rsidR="00461B40" w:rsidRPr="00427993" w:rsidRDefault="00461B40" w:rsidP="00461B40">
                  <w:pPr>
                    <w:spacing w:after="20"/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en-US"/>
                    </w:rPr>
                    <w:t>100140001705</w:t>
                  </w:r>
                </w:p>
              </w:tc>
            </w:tr>
            <w:tr w:rsidR="00461B40" w:rsidRPr="00427993" w14:paraId="0A919983" w14:textId="77777777" w:rsidTr="00A94FF9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DBDF4" w14:textId="35D27240" w:rsidR="00461B40" w:rsidRPr="00427993" w:rsidRDefault="00461B40" w:rsidP="00461B40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</w:rPr>
                    <w:t>115.</w:t>
                  </w:r>
                </w:p>
              </w:tc>
              <w:tc>
                <w:tcPr>
                  <w:tcW w:w="1984" w:type="dxa"/>
                </w:tcPr>
                <w:p w14:paraId="5FAD0C96" w14:textId="77777777" w:rsidR="00461B40" w:rsidRPr="00427993" w:rsidRDefault="00461B40" w:rsidP="00461B40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ТОО «Косагрокоммерц»</w:t>
                  </w:r>
                </w:p>
              </w:tc>
              <w:tc>
                <w:tcPr>
                  <w:tcW w:w="2127" w:type="dxa"/>
                </w:tcPr>
                <w:p w14:paraId="0CC8B342" w14:textId="77777777" w:rsidR="00461B40" w:rsidRPr="00427993" w:rsidRDefault="00461B40" w:rsidP="00461B40">
                  <w:pPr>
                    <w:spacing w:after="20"/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080540010198</w:t>
                  </w:r>
                </w:p>
              </w:tc>
            </w:tr>
            <w:tr w:rsidR="00461B40" w:rsidRPr="00427993" w14:paraId="0AFFD10D" w14:textId="77777777" w:rsidTr="00A94FF9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AE25A" w14:textId="77777777" w:rsidR="00461B40" w:rsidRPr="00427993" w:rsidRDefault="00461B40" w:rsidP="00461B40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</w:rPr>
                    <w:t>116.</w:t>
                  </w:r>
                </w:p>
              </w:tc>
              <w:tc>
                <w:tcPr>
                  <w:tcW w:w="1984" w:type="dxa"/>
                </w:tcPr>
                <w:p w14:paraId="328A4D2B" w14:textId="77777777" w:rsidR="00461B40" w:rsidRPr="00427993" w:rsidRDefault="00461B40" w:rsidP="00461B40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ТОО «Лакра»</w:t>
                  </w:r>
                </w:p>
              </w:tc>
              <w:tc>
                <w:tcPr>
                  <w:tcW w:w="2127" w:type="dxa"/>
                </w:tcPr>
                <w:p w14:paraId="7EBF467B" w14:textId="77777777" w:rsidR="00461B40" w:rsidRPr="00427993" w:rsidRDefault="00461B40" w:rsidP="00461B40">
                  <w:pPr>
                    <w:spacing w:after="20"/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990840002851</w:t>
                  </w:r>
                </w:p>
              </w:tc>
            </w:tr>
            <w:tr w:rsidR="00461B40" w:rsidRPr="00427993" w14:paraId="4EFE5CEC" w14:textId="77777777" w:rsidTr="00A94FF9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396A6" w14:textId="77777777" w:rsidR="00461B40" w:rsidRPr="00427993" w:rsidRDefault="00461B40" w:rsidP="00461B40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</w:rPr>
                    <w:lastRenderedPageBreak/>
                    <w:t>117.</w:t>
                  </w:r>
                </w:p>
              </w:tc>
              <w:tc>
                <w:tcPr>
                  <w:tcW w:w="1984" w:type="dxa"/>
                </w:tcPr>
                <w:p w14:paraId="0BB71741" w14:textId="77777777" w:rsidR="00461B40" w:rsidRPr="00427993" w:rsidRDefault="00461B40" w:rsidP="00461B40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ТОО «ВМП Астана»</w:t>
                  </w:r>
                </w:p>
              </w:tc>
              <w:tc>
                <w:tcPr>
                  <w:tcW w:w="2127" w:type="dxa"/>
                </w:tcPr>
                <w:p w14:paraId="0A03CDE4" w14:textId="77777777" w:rsidR="00461B40" w:rsidRPr="00427993" w:rsidRDefault="00461B40" w:rsidP="00461B40">
                  <w:pPr>
                    <w:spacing w:after="20"/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180340015806</w:t>
                  </w:r>
                </w:p>
              </w:tc>
            </w:tr>
          </w:tbl>
          <w:p w14:paraId="2A918053" w14:textId="77777777" w:rsidR="00461B40" w:rsidRPr="00427993" w:rsidRDefault="00461B40" w:rsidP="00461B40">
            <w:pPr>
              <w:rPr>
                <w:b/>
                <w:bCs/>
              </w:rPr>
            </w:pPr>
          </w:p>
        </w:tc>
        <w:tc>
          <w:tcPr>
            <w:tcW w:w="2270" w:type="dxa"/>
          </w:tcPr>
          <w:p w14:paraId="4D814642" w14:textId="77777777" w:rsidR="00461B40" w:rsidRPr="00461B40" w:rsidRDefault="00461B40" w:rsidP="00461B40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1B4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В целях дополнения Перечней, импортируемых на территорию Республики Казахстан товаров для целей производства продукции, за исключением товаров, импортируемых с территории государств – членов </w:t>
            </w:r>
            <w:r w:rsidRPr="00461B4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Евразийского экономического союза, предназначенных для переработки, а также налогоплательщиков Республики Казахстан, импортирующих такие товары</w:t>
            </w:r>
          </w:p>
          <w:p w14:paraId="2AF4A8F3" w14:textId="77777777" w:rsidR="00461B40" w:rsidRPr="00461B40" w:rsidRDefault="00461B40" w:rsidP="00461B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8448609" w14:textId="77777777" w:rsidR="00B55939" w:rsidRPr="00427993" w:rsidRDefault="00B55939" w:rsidP="00A94FF9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B55939" w:rsidRPr="00427993" w:rsidSect="00DC7E45">
      <w:headerReference w:type="default" r:id="rId7"/>
      <w:pgSz w:w="16838" w:h="11906" w:orient="landscape"/>
      <w:pgMar w:top="851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28A48" w14:textId="77777777" w:rsidR="000C02DA" w:rsidRDefault="000C02DA" w:rsidP="00DC7E45">
      <w:pPr>
        <w:spacing w:after="0" w:line="240" w:lineRule="auto"/>
      </w:pPr>
      <w:r>
        <w:separator/>
      </w:r>
    </w:p>
  </w:endnote>
  <w:endnote w:type="continuationSeparator" w:id="0">
    <w:p w14:paraId="5FF34EE4" w14:textId="77777777" w:rsidR="000C02DA" w:rsidRDefault="000C02DA" w:rsidP="00DC7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32415" w14:textId="77777777" w:rsidR="000C02DA" w:rsidRDefault="000C02DA" w:rsidP="00DC7E45">
      <w:pPr>
        <w:spacing w:after="0" w:line="240" w:lineRule="auto"/>
      </w:pPr>
      <w:r>
        <w:separator/>
      </w:r>
    </w:p>
  </w:footnote>
  <w:footnote w:type="continuationSeparator" w:id="0">
    <w:p w14:paraId="18CD96C7" w14:textId="77777777" w:rsidR="000C02DA" w:rsidRDefault="000C02DA" w:rsidP="00DC7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537511"/>
      <w:docPartObj>
        <w:docPartGallery w:val="Page Numbers (Top of Page)"/>
        <w:docPartUnique/>
      </w:docPartObj>
    </w:sdtPr>
    <w:sdtEndPr/>
    <w:sdtContent>
      <w:p w14:paraId="64F2BDF3" w14:textId="157DA1B1" w:rsidR="00DC7E45" w:rsidRDefault="00DC7E45">
        <w:pPr>
          <w:pStyle w:val="a6"/>
          <w:jc w:val="center"/>
        </w:pPr>
        <w:r w:rsidRPr="00DC7E4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C7E4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C7E4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C4DE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DC7E4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1CEA30" w14:textId="77777777" w:rsidR="00DC7E45" w:rsidRDefault="00DC7E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939"/>
    <w:rsid w:val="00013D44"/>
    <w:rsid w:val="00016029"/>
    <w:rsid w:val="000179E0"/>
    <w:rsid w:val="00024604"/>
    <w:rsid w:val="00036B53"/>
    <w:rsid w:val="000878B9"/>
    <w:rsid w:val="000A2210"/>
    <w:rsid w:val="000C02DA"/>
    <w:rsid w:val="000C3BAE"/>
    <w:rsid w:val="000C658C"/>
    <w:rsid w:val="000E0D2D"/>
    <w:rsid w:val="000E53D8"/>
    <w:rsid w:val="000E6B3B"/>
    <w:rsid w:val="00107B59"/>
    <w:rsid w:val="00110AB9"/>
    <w:rsid w:val="00110C3E"/>
    <w:rsid w:val="00114310"/>
    <w:rsid w:val="00123893"/>
    <w:rsid w:val="001356A6"/>
    <w:rsid w:val="00145EA9"/>
    <w:rsid w:val="00147792"/>
    <w:rsid w:val="00151A48"/>
    <w:rsid w:val="0015443C"/>
    <w:rsid w:val="0017583E"/>
    <w:rsid w:val="001907EA"/>
    <w:rsid w:val="001A1D4E"/>
    <w:rsid w:val="001A1F15"/>
    <w:rsid w:val="001B68CE"/>
    <w:rsid w:val="001C0969"/>
    <w:rsid w:val="00200F11"/>
    <w:rsid w:val="002274B9"/>
    <w:rsid w:val="002350E5"/>
    <w:rsid w:val="00242229"/>
    <w:rsid w:val="00243152"/>
    <w:rsid w:val="00250074"/>
    <w:rsid w:val="002570AD"/>
    <w:rsid w:val="00265880"/>
    <w:rsid w:val="00277289"/>
    <w:rsid w:val="0029168B"/>
    <w:rsid w:val="00296504"/>
    <w:rsid w:val="002A7B4D"/>
    <w:rsid w:val="002B660D"/>
    <w:rsid w:val="002C7728"/>
    <w:rsid w:val="002D62C2"/>
    <w:rsid w:val="002D68AA"/>
    <w:rsid w:val="002F698A"/>
    <w:rsid w:val="00301CAE"/>
    <w:rsid w:val="0030360C"/>
    <w:rsid w:val="00333C13"/>
    <w:rsid w:val="00333E3E"/>
    <w:rsid w:val="00351367"/>
    <w:rsid w:val="00355D34"/>
    <w:rsid w:val="0036166A"/>
    <w:rsid w:val="003778E2"/>
    <w:rsid w:val="003804C5"/>
    <w:rsid w:val="00394D64"/>
    <w:rsid w:val="003B5154"/>
    <w:rsid w:val="003B6B0B"/>
    <w:rsid w:val="003C10B6"/>
    <w:rsid w:val="003C45C3"/>
    <w:rsid w:val="003C45F8"/>
    <w:rsid w:val="003C4DE9"/>
    <w:rsid w:val="003E0C6B"/>
    <w:rsid w:val="003F4EA9"/>
    <w:rsid w:val="003F7E2C"/>
    <w:rsid w:val="0041238F"/>
    <w:rsid w:val="00421820"/>
    <w:rsid w:val="00423995"/>
    <w:rsid w:val="00424530"/>
    <w:rsid w:val="00426519"/>
    <w:rsid w:val="00427993"/>
    <w:rsid w:val="00432208"/>
    <w:rsid w:val="00435110"/>
    <w:rsid w:val="00461B40"/>
    <w:rsid w:val="00472430"/>
    <w:rsid w:val="004734B2"/>
    <w:rsid w:val="004B624C"/>
    <w:rsid w:val="004C65BB"/>
    <w:rsid w:val="004E307D"/>
    <w:rsid w:val="00505B0B"/>
    <w:rsid w:val="00512E25"/>
    <w:rsid w:val="00515703"/>
    <w:rsid w:val="005166E6"/>
    <w:rsid w:val="00516B52"/>
    <w:rsid w:val="00532667"/>
    <w:rsid w:val="00535A51"/>
    <w:rsid w:val="005431A4"/>
    <w:rsid w:val="00545F58"/>
    <w:rsid w:val="005927EF"/>
    <w:rsid w:val="005C2083"/>
    <w:rsid w:val="005F7837"/>
    <w:rsid w:val="0060080E"/>
    <w:rsid w:val="00604A71"/>
    <w:rsid w:val="00605930"/>
    <w:rsid w:val="00623FED"/>
    <w:rsid w:val="00624308"/>
    <w:rsid w:val="006261B4"/>
    <w:rsid w:val="0064002D"/>
    <w:rsid w:val="006669F4"/>
    <w:rsid w:val="0067010A"/>
    <w:rsid w:val="00677573"/>
    <w:rsid w:val="006814A2"/>
    <w:rsid w:val="0068532B"/>
    <w:rsid w:val="00685716"/>
    <w:rsid w:val="00687857"/>
    <w:rsid w:val="00687D4E"/>
    <w:rsid w:val="006C471F"/>
    <w:rsid w:val="006D4DC4"/>
    <w:rsid w:val="006F5E24"/>
    <w:rsid w:val="00703075"/>
    <w:rsid w:val="0072577A"/>
    <w:rsid w:val="007272FC"/>
    <w:rsid w:val="00744831"/>
    <w:rsid w:val="00755981"/>
    <w:rsid w:val="00767F51"/>
    <w:rsid w:val="007716B3"/>
    <w:rsid w:val="00776241"/>
    <w:rsid w:val="00792639"/>
    <w:rsid w:val="007960AC"/>
    <w:rsid w:val="00797EE0"/>
    <w:rsid w:val="007A32BA"/>
    <w:rsid w:val="007C0100"/>
    <w:rsid w:val="007E699C"/>
    <w:rsid w:val="007F06CB"/>
    <w:rsid w:val="00811372"/>
    <w:rsid w:val="00815D48"/>
    <w:rsid w:val="008364D0"/>
    <w:rsid w:val="00840A48"/>
    <w:rsid w:val="00884A47"/>
    <w:rsid w:val="00896D14"/>
    <w:rsid w:val="008B087F"/>
    <w:rsid w:val="008B3353"/>
    <w:rsid w:val="008B5C8C"/>
    <w:rsid w:val="008D67DB"/>
    <w:rsid w:val="008F0E35"/>
    <w:rsid w:val="008F5739"/>
    <w:rsid w:val="00903F70"/>
    <w:rsid w:val="00907E48"/>
    <w:rsid w:val="0091547B"/>
    <w:rsid w:val="00930B63"/>
    <w:rsid w:val="00942549"/>
    <w:rsid w:val="00957955"/>
    <w:rsid w:val="00970543"/>
    <w:rsid w:val="00970A0E"/>
    <w:rsid w:val="00971215"/>
    <w:rsid w:val="009A7208"/>
    <w:rsid w:val="009A7C30"/>
    <w:rsid w:val="009B0537"/>
    <w:rsid w:val="009D3BAB"/>
    <w:rsid w:val="009E03DB"/>
    <w:rsid w:val="00A0109E"/>
    <w:rsid w:val="00A0729D"/>
    <w:rsid w:val="00A10AE3"/>
    <w:rsid w:val="00A21B76"/>
    <w:rsid w:val="00A24DDF"/>
    <w:rsid w:val="00A34DAB"/>
    <w:rsid w:val="00A3531C"/>
    <w:rsid w:val="00A356AF"/>
    <w:rsid w:val="00A462D8"/>
    <w:rsid w:val="00A53C63"/>
    <w:rsid w:val="00A61D87"/>
    <w:rsid w:val="00A61F6A"/>
    <w:rsid w:val="00A848E2"/>
    <w:rsid w:val="00A94FF9"/>
    <w:rsid w:val="00AC1238"/>
    <w:rsid w:val="00AC55DB"/>
    <w:rsid w:val="00AD010E"/>
    <w:rsid w:val="00AD0916"/>
    <w:rsid w:val="00AD7E4F"/>
    <w:rsid w:val="00AF1738"/>
    <w:rsid w:val="00B00748"/>
    <w:rsid w:val="00B018C8"/>
    <w:rsid w:val="00B05933"/>
    <w:rsid w:val="00B136AB"/>
    <w:rsid w:val="00B31ED7"/>
    <w:rsid w:val="00B343E8"/>
    <w:rsid w:val="00B44535"/>
    <w:rsid w:val="00B55939"/>
    <w:rsid w:val="00B616A6"/>
    <w:rsid w:val="00B62C4C"/>
    <w:rsid w:val="00B764C3"/>
    <w:rsid w:val="00B76B62"/>
    <w:rsid w:val="00BA241A"/>
    <w:rsid w:val="00BB0488"/>
    <w:rsid w:val="00BB22E0"/>
    <w:rsid w:val="00BB382D"/>
    <w:rsid w:val="00BB7427"/>
    <w:rsid w:val="00BC1A2B"/>
    <w:rsid w:val="00BE1899"/>
    <w:rsid w:val="00BE1D0B"/>
    <w:rsid w:val="00C02C7B"/>
    <w:rsid w:val="00C15864"/>
    <w:rsid w:val="00C3592C"/>
    <w:rsid w:val="00C551D9"/>
    <w:rsid w:val="00C67E3A"/>
    <w:rsid w:val="00C81A8E"/>
    <w:rsid w:val="00CA2AEF"/>
    <w:rsid w:val="00CB7F8C"/>
    <w:rsid w:val="00CE1786"/>
    <w:rsid w:val="00CE7640"/>
    <w:rsid w:val="00CF1F27"/>
    <w:rsid w:val="00CF41A3"/>
    <w:rsid w:val="00D002A0"/>
    <w:rsid w:val="00D03F02"/>
    <w:rsid w:val="00D04FFC"/>
    <w:rsid w:val="00D15164"/>
    <w:rsid w:val="00D16E16"/>
    <w:rsid w:val="00D211B4"/>
    <w:rsid w:val="00D242B2"/>
    <w:rsid w:val="00D32030"/>
    <w:rsid w:val="00D34F55"/>
    <w:rsid w:val="00D5392F"/>
    <w:rsid w:val="00D60F3A"/>
    <w:rsid w:val="00D7007C"/>
    <w:rsid w:val="00D71336"/>
    <w:rsid w:val="00D72777"/>
    <w:rsid w:val="00D735BD"/>
    <w:rsid w:val="00D83393"/>
    <w:rsid w:val="00DC5D48"/>
    <w:rsid w:val="00DC7E45"/>
    <w:rsid w:val="00DD17D3"/>
    <w:rsid w:val="00DE65D9"/>
    <w:rsid w:val="00DE6943"/>
    <w:rsid w:val="00DF0B2F"/>
    <w:rsid w:val="00DF4999"/>
    <w:rsid w:val="00DF748A"/>
    <w:rsid w:val="00E00D88"/>
    <w:rsid w:val="00E01BA8"/>
    <w:rsid w:val="00E0777E"/>
    <w:rsid w:val="00E47E44"/>
    <w:rsid w:val="00E53561"/>
    <w:rsid w:val="00E57F31"/>
    <w:rsid w:val="00E71F4C"/>
    <w:rsid w:val="00E84B1F"/>
    <w:rsid w:val="00E864F4"/>
    <w:rsid w:val="00EC4856"/>
    <w:rsid w:val="00ED3DEF"/>
    <w:rsid w:val="00ED44F7"/>
    <w:rsid w:val="00EE0B34"/>
    <w:rsid w:val="00EE5229"/>
    <w:rsid w:val="00F03C6D"/>
    <w:rsid w:val="00F0791A"/>
    <w:rsid w:val="00F14CC9"/>
    <w:rsid w:val="00F21776"/>
    <w:rsid w:val="00F2438C"/>
    <w:rsid w:val="00F66CFA"/>
    <w:rsid w:val="00F816B5"/>
    <w:rsid w:val="00F82B6C"/>
    <w:rsid w:val="00F934C9"/>
    <w:rsid w:val="00F95D0C"/>
    <w:rsid w:val="00FA2F3F"/>
    <w:rsid w:val="00FA51D8"/>
    <w:rsid w:val="00FB4098"/>
    <w:rsid w:val="00FB423D"/>
    <w:rsid w:val="00FC09C2"/>
    <w:rsid w:val="00FE075A"/>
    <w:rsid w:val="00FF1AE3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410BB"/>
  <w15:docId w15:val="{AF7C53BB-A7B3-49BF-8059-21808E30B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5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8B087F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99"/>
    <w:locked/>
    <w:rsid w:val="008B087F"/>
  </w:style>
  <w:style w:type="paragraph" w:styleId="a6">
    <w:name w:val="header"/>
    <w:basedOn w:val="a"/>
    <w:link w:val="a7"/>
    <w:uiPriority w:val="99"/>
    <w:unhideWhenUsed/>
    <w:rsid w:val="00DC7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7E45"/>
  </w:style>
  <w:style w:type="paragraph" w:styleId="a8">
    <w:name w:val="footer"/>
    <w:basedOn w:val="a"/>
    <w:link w:val="a9"/>
    <w:uiPriority w:val="99"/>
    <w:unhideWhenUsed/>
    <w:rsid w:val="00DC7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7E45"/>
  </w:style>
  <w:style w:type="paragraph" w:styleId="aa">
    <w:name w:val="Balloon Text"/>
    <w:basedOn w:val="a"/>
    <w:link w:val="ab"/>
    <w:uiPriority w:val="99"/>
    <w:semiHidden/>
    <w:unhideWhenUsed/>
    <w:rsid w:val="00DC7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C7E45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604A7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A10AE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A88BC-7B01-44CF-B536-D599AC021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18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Жазира Мынбаева</cp:lastModifiedBy>
  <cp:revision>40</cp:revision>
  <cp:lastPrinted>2026-05-20T04:20:00Z</cp:lastPrinted>
  <dcterms:created xsi:type="dcterms:W3CDTF">2024-08-14T11:25:00Z</dcterms:created>
  <dcterms:modified xsi:type="dcterms:W3CDTF">2026-06-15T04:59:00Z</dcterms:modified>
</cp:coreProperties>
</file>